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FA4AC" w14:textId="77777777" w:rsidR="00285CA3" w:rsidRPr="00285CA3" w:rsidRDefault="00285CA3" w:rsidP="00285CA3">
      <w:pPr>
        <w:rPr>
          <w:b/>
          <w:bCs/>
        </w:rPr>
      </w:pPr>
      <w:r w:rsidRPr="00285CA3">
        <w:rPr>
          <w:b/>
          <w:bCs/>
        </w:rPr>
        <w:t xml:space="preserve">What is the cancellation policy? </w:t>
      </w:r>
    </w:p>
    <w:p w14:paraId="6F9D45A1" w14:textId="77777777" w:rsidR="00285CA3" w:rsidRDefault="00285CA3" w:rsidP="00285CA3">
      <w:r>
        <w:t>•</w:t>
      </w:r>
      <w:r>
        <w:tab/>
        <w:t xml:space="preserve">Should you need to cancel or postpone the event before delivery, payments are still non-refundable. </w:t>
      </w:r>
    </w:p>
    <w:p w14:paraId="7F8527F2" w14:textId="77777777" w:rsidR="00285CA3" w:rsidRDefault="00285CA3" w:rsidP="00285CA3">
      <w:r>
        <w:t>•</w:t>
      </w:r>
      <w:r>
        <w:tab/>
        <w:t>Postponed events are subject to availability. (please consult with one of our staff members for more information)</w:t>
      </w:r>
    </w:p>
    <w:p w14:paraId="325A75DC" w14:textId="731DD96E" w:rsidR="00285CA3" w:rsidRDefault="00285CA3" w:rsidP="00285CA3">
      <w:r>
        <w:t>•</w:t>
      </w:r>
      <w:r>
        <w:tab/>
        <w:t xml:space="preserve">Based on when the cancellation takes place there may be a fee assessed. </w:t>
      </w:r>
      <w:r w:rsidR="00A74137">
        <w:t>If</w:t>
      </w:r>
      <w:r>
        <w:t xml:space="preserve"> cancellation is made 14 days or more prior </w:t>
      </w:r>
      <w:r w:rsidR="00A74137">
        <w:t xml:space="preserve">    </w:t>
      </w:r>
      <w:r>
        <w:t>to the event, there may be a fee</w:t>
      </w:r>
      <w:r w:rsidR="00F80F13">
        <w:t xml:space="preserve"> assessed. </w:t>
      </w:r>
      <w:r w:rsidR="00F80F13" w:rsidRPr="00BC38ED">
        <w:rPr>
          <w:b/>
          <w:bCs/>
        </w:rPr>
        <w:t>Please speak with</w:t>
      </w:r>
      <w:r w:rsidR="00BC38ED" w:rsidRPr="00BC38ED">
        <w:rPr>
          <w:b/>
          <w:bCs/>
        </w:rPr>
        <w:t xml:space="preserve"> our </w:t>
      </w:r>
      <w:r w:rsidR="00DC4107" w:rsidRPr="00BC38ED">
        <w:rPr>
          <w:b/>
          <w:bCs/>
        </w:rPr>
        <w:t>consultants</w:t>
      </w:r>
      <w:r w:rsidR="00DC4107">
        <w:t>. (</w:t>
      </w:r>
      <w:r w:rsidR="00BC38ED">
        <w:t>up to 50%</w:t>
      </w:r>
      <w:r w:rsidR="00DC4107">
        <w:t xml:space="preserve"> of rental)</w:t>
      </w:r>
      <w:r w:rsidR="00BC38ED">
        <w:t xml:space="preserve"> </w:t>
      </w:r>
    </w:p>
    <w:p w14:paraId="737E0182" w14:textId="53685801" w:rsidR="008E1009" w:rsidRDefault="00285CA3" w:rsidP="00285CA3">
      <w:r>
        <w:t>•</w:t>
      </w:r>
      <w:r>
        <w:tab/>
        <w:t>Cancellation within 48 hours of the event may result in the full rental charge.</w:t>
      </w:r>
    </w:p>
    <w:sectPr w:rsidR="008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A3"/>
    <w:rsid w:val="00285CA3"/>
    <w:rsid w:val="003954D4"/>
    <w:rsid w:val="008E1009"/>
    <w:rsid w:val="00A74137"/>
    <w:rsid w:val="00BC38ED"/>
    <w:rsid w:val="00DC4107"/>
    <w:rsid w:val="00F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9F28"/>
  <w15:chartTrackingRefBased/>
  <w15:docId w15:val="{B1EC1D1B-0BCC-470D-B51C-1F835CE6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C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C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C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C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C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C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C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C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C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C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C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5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5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5C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5C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5C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C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C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5C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McCall</dc:creator>
  <cp:keywords/>
  <dc:description/>
  <cp:lastModifiedBy>Michelle McCall</cp:lastModifiedBy>
  <cp:revision>5</cp:revision>
  <dcterms:created xsi:type="dcterms:W3CDTF">2024-04-07T01:48:00Z</dcterms:created>
  <dcterms:modified xsi:type="dcterms:W3CDTF">2024-04-07T01:51:00Z</dcterms:modified>
</cp:coreProperties>
</file>